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8B01E" w14:textId="07F6B56C" w:rsidR="00CA23F0" w:rsidRDefault="00B20E0E">
      <w:r>
        <w:t>Complaint Procedure Notification</w:t>
      </w:r>
    </w:p>
    <w:p w14:paraId="22A131A8" w14:textId="1E9A95ED" w:rsidR="00B20E0E" w:rsidRDefault="00B20E0E">
      <w:r>
        <w:t>TMB Rule 178.3</w:t>
      </w:r>
    </w:p>
    <w:p w14:paraId="2B766696" w14:textId="784A58E3" w:rsidR="00B20E0E" w:rsidRDefault="00B20E0E"/>
    <w:p w14:paraId="5740F8D8" w14:textId="5675BDB2" w:rsidR="00B20E0E" w:rsidRDefault="00B20E0E">
      <w:r>
        <w:t xml:space="preserve">NOTICE CONCERNING COMPLAINTS: Complaints about physicians, as well as other </w:t>
      </w:r>
      <w:proofErr w:type="spellStart"/>
      <w:r>
        <w:t>licesnsees</w:t>
      </w:r>
      <w:proofErr w:type="spellEnd"/>
      <w:r>
        <w:t xml:space="preserve"> and registrants of the Texas Medical Board, including physician </w:t>
      </w:r>
      <w:proofErr w:type="spellStart"/>
      <w:r>
        <w:t>assisstants</w:t>
      </w:r>
      <w:proofErr w:type="spellEnd"/>
      <w:r>
        <w:t xml:space="preserve">, acupuncturists, and surgical assistants may be reported for investigation at the following address: Texas Medical Board, Attention: Investigations, 333 Guadalupe, Tower 3, Suite 610, </w:t>
      </w:r>
      <w:proofErr w:type="spellStart"/>
      <w:r>
        <w:t>P.O.Box</w:t>
      </w:r>
      <w:proofErr w:type="spellEnd"/>
      <w:r>
        <w:t xml:space="preserve"> 2018. MC-263, Austin, Texas 78768-2018.  Assistance in filing a complaint is available by calling the following telephone number: 1-800-201-9353, For more information, please visit our website at </w:t>
      </w:r>
      <w:hyperlink r:id="rId4" w:history="1">
        <w:r w:rsidRPr="005F5313">
          <w:rPr>
            <w:rStyle w:val="Hyperlink"/>
          </w:rPr>
          <w:t>www.tmb.state.tx.us</w:t>
        </w:r>
      </w:hyperlink>
      <w:r>
        <w:t>.</w:t>
      </w:r>
    </w:p>
    <w:p w14:paraId="5D0F8B4D" w14:textId="7DFB3665" w:rsidR="00B20E0E" w:rsidRDefault="00B20E0E"/>
    <w:p w14:paraId="2962ADA4" w14:textId="6275FE79" w:rsidR="00B20E0E" w:rsidRPr="00B20E0E" w:rsidRDefault="00B20E0E">
      <w:pPr>
        <w:rPr>
          <w:lang w:val="es-ES"/>
        </w:rPr>
      </w:pPr>
      <w:r w:rsidRPr="00B20E0E">
        <w:rPr>
          <w:lang w:val="es-ES"/>
        </w:rPr>
        <w:t>AVISO SOBRE LAS QUEJAS: Las q</w:t>
      </w:r>
      <w:r>
        <w:rPr>
          <w:lang w:val="es-ES"/>
        </w:rPr>
        <w:t xml:space="preserve">uejas sobre médicos, así como sobre otros profesionales acreditados e </w:t>
      </w:r>
      <w:proofErr w:type="spellStart"/>
      <w:r>
        <w:rPr>
          <w:lang w:val="es-ES"/>
        </w:rPr>
        <w:t>inscnitos</w:t>
      </w:r>
      <w:proofErr w:type="spellEnd"/>
      <w:r>
        <w:rPr>
          <w:lang w:val="es-ES"/>
        </w:rPr>
        <w:t xml:space="preserve"> del Consejo Medico de Tejas, incluyendo asistentes de médicos, practicantes de </w:t>
      </w:r>
      <w:proofErr w:type="spellStart"/>
      <w:r>
        <w:rPr>
          <w:lang w:val="es-ES"/>
        </w:rPr>
        <w:t>acupuncture</w:t>
      </w:r>
      <w:proofErr w:type="spellEnd"/>
      <w:r>
        <w:rPr>
          <w:lang w:val="es-ES"/>
        </w:rPr>
        <w:t xml:space="preserve"> y asistentes de cirugía, se pueden presentar en la siguiente dirección para ser investigadas: Texas Medical </w:t>
      </w:r>
      <w:proofErr w:type="spellStart"/>
      <w:r>
        <w:rPr>
          <w:lang w:val="es-ES"/>
        </w:rPr>
        <w:t>Board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Attention</w:t>
      </w:r>
      <w:proofErr w:type="spellEnd"/>
      <w:r>
        <w:rPr>
          <w:lang w:val="es-ES"/>
        </w:rPr>
        <w:t xml:space="preserve">: </w:t>
      </w:r>
      <w:proofErr w:type="spellStart"/>
      <w:r>
        <w:rPr>
          <w:lang w:val="es-ES"/>
        </w:rPr>
        <w:t>Investigations</w:t>
      </w:r>
      <w:proofErr w:type="spellEnd"/>
      <w:r>
        <w:rPr>
          <w:lang w:val="es-ES"/>
        </w:rPr>
        <w:t xml:space="preserve">, 333 Guadalupe, Tower 3, Suite 610, P.O. Box 2018, MC-263, Austin, Texas 78768-2018, Si necesita ayude para presentar una queja, llame al: 1-800-201-9353, Para </w:t>
      </w:r>
      <w:r w:rsidR="00F62BCA">
        <w:rPr>
          <w:lang w:val="es-ES"/>
        </w:rPr>
        <w:t xml:space="preserve">obtener mas </w:t>
      </w:r>
      <w:proofErr w:type="spellStart"/>
      <w:r w:rsidR="00F62BCA">
        <w:rPr>
          <w:lang w:val="es-ES"/>
        </w:rPr>
        <w:t>informaction</w:t>
      </w:r>
      <w:proofErr w:type="spellEnd"/>
      <w:r w:rsidR="00F62BCA">
        <w:rPr>
          <w:lang w:val="es-ES"/>
        </w:rPr>
        <w:t>, visite nuestro sitio web en www.tmb.state.tx.us.</w:t>
      </w:r>
    </w:p>
    <w:sectPr w:rsidR="00B20E0E" w:rsidRPr="00B20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0E"/>
    <w:rsid w:val="000D48A2"/>
    <w:rsid w:val="00B20E0E"/>
    <w:rsid w:val="00C9177D"/>
    <w:rsid w:val="00F6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835C7"/>
  <w15:chartTrackingRefBased/>
  <w15:docId w15:val="{16A2D371-3FEE-45CD-A1D6-9FA03B0F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0E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mb.state.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Moore</dc:creator>
  <cp:keywords/>
  <dc:description/>
  <cp:lastModifiedBy>Mary Moore</cp:lastModifiedBy>
  <cp:revision>1</cp:revision>
  <dcterms:created xsi:type="dcterms:W3CDTF">2021-04-30T21:12:00Z</dcterms:created>
  <dcterms:modified xsi:type="dcterms:W3CDTF">2021-04-30T21:23:00Z</dcterms:modified>
</cp:coreProperties>
</file>